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36" w:rsidRDefault="00610B86" w:rsidP="0015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BC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46FEF8" wp14:editId="39B03A59">
                <wp:simplePos x="0" y="0"/>
                <wp:positionH relativeFrom="column">
                  <wp:posOffset>1270</wp:posOffset>
                </wp:positionH>
                <wp:positionV relativeFrom="paragraph">
                  <wp:posOffset>-316230</wp:posOffset>
                </wp:positionV>
                <wp:extent cx="3048000" cy="935990"/>
                <wp:effectExtent l="57150" t="38100" r="76200" b="927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935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A65" w:rsidRPr="00381D11" w:rsidRDefault="00864A65" w:rsidP="00864A65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1D11">
                              <w:rPr>
                                <w:b/>
                                <w:bCs/>
                                <w:caps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Иммунизация – метод индивидуальной или массовой защиты населения от 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инфекционных заболеваний путем создания или усиления искусственного иммунитета при помощи вакцин.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.1pt;margin-top:-24.9pt;width:240pt;height:73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64A65" w:rsidRPr="00381D11" w:rsidRDefault="00864A65" w:rsidP="00864A65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1D11">
                        <w:rPr>
                          <w:b/>
                          <w:bCs/>
                          <w:caps/>
                          <w:color w:val="17365D" w:themeColor="text2" w:themeShade="BF"/>
                          <w:kern w:val="24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Иммунизация – метод индивидуальной или массовой защиты населения от </w:t>
                      </w:r>
                      <w:r>
                        <w:rPr>
                          <w:b/>
                          <w:bCs/>
                          <w:caps/>
                          <w:color w:val="17365D" w:themeColor="text2" w:themeShade="BF"/>
                          <w:kern w:val="24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инфекционных заболеваний путем создания или усиления искусственного иммунитета при помощи вакцин.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3836" w:rsidRDefault="00EC3836" w:rsidP="0015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65" w:rsidRDefault="00864A65" w:rsidP="0015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B86" w:rsidRDefault="00610B86" w:rsidP="0015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165" w:rsidRDefault="00381D11" w:rsidP="00155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A65">
        <w:rPr>
          <w:rFonts w:ascii="Times New Roman" w:hAnsi="Times New Roman" w:cs="Times New Roman"/>
          <w:b/>
          <w:sz w:val="24"/>
          <w:szCs w:val="24"/>
          <w:u w:val="single"/>
        </w:rPr>
        <w:t>Вакцинация</w:t>
      </w:r>
      <w:r>
        <w:rPr>
          <w:rFonts w:ascii="Times New Roman" w:hAnsi="Times New Roman" w:cs="Times New Roman"/>
          <w:sz w:val="24"/>
          <w:szCs w:val="24"/>
        </w:rPr>
        <w:t xml:space="preserve"> – самый эффективный способ защиты от инфекционных заболеваний. </w:t>
      </w:r>
    </w:p>
    <w:p w:rsidR="00155165" w:rsidRDefault="00155165" w:rsidP="00155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5165" w:rsidRDefault="00381D11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введения вакцины развивается поствакцинальный иммунитет</w:t>
      </w:r>
      <w:r w:rsidR="00483773">
        <w:rPr>
          <w:rFonts w:ascii="Times New Roman" w:hAnsi="Times New Roman" w:cs="Times New Roman"/>
          <w:sz w:val="24"/>
          <w:szCs w:val="24"/>
        </w:rPr>
        <w:t xml:space="preserve"> необходимый для защиты организма от </w:t>
      </w:r>
      <w:r w:rsidR="00CA195E">
        <w:rPr>
          <w:rFonts w:ascii="Times New Roman" w:hAnsi="Times New Roman" w:cs="Times New Roman"/>
          <w:sz w:val="24"/>
          <w:szCs w:val="24"/>
        </w:rPr>
        <w:t>конкретного возбудителя 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6F3" w:rsidRDefault="007426F3" w:rsidP="00155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B86" w:rsidRDefault="00381D11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поддержания иммунитета, выработанного предыдущими вакцинациями, проводиться ревакцинация, которую необходимо проводить через несколько месяцев либо лет, в зависимости от вакцины </w:t>
      </w:r>
    </w:p>
    <w:p w:rsidR="00381D11" w:rsidRDefault="00381D11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 о вакцинации и ревакцинации решает индивидуально Ваш лечащий врач).</w:t>
      </w:r>
    </w:p>
    <w:p w:rsidR="00483773" w:rsidRDefault="00483773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D0" w:rsidRPr="00155165" w:rsidRDefault="00381D11" w:rsidP="00610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прививки проводятся </w:t>
      </w:r>
      <w:r w:rsidR="00DA5BD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A5BD0" w:rsidRPr="00155165">
        <w:rPr>
          <w:rFonts w:ascii="Times New Roman" w:hAnsi="Times New Roman" w:cs="Times New Roman"/>
          <w:b/>
          <w:sz w:val="24"/>
          <w:szCs w:val="24"/>
        </w:rPr>
        <w:t>национальному календарю прививок и календарю профилактических прививок по эпидемиологическим показаниям.</w:t>
      </w:r>
    </w:p>
    <w:p w:rsidR="00DA5BD0" w:rsidRDefault="00DA5BD0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993" w:rsidRDefault="00DA5BD0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отметить, что прививки, полученные в детстве, в бо</w:t>
      </w:r>
      <w:r w:rsidR="00412993">
        <w:rPr>
          <w:rFonts w:ascii="Times New Roman" w:hAnsi="Times New Roman" w:cs="Times New Roman"/>
          <w:sz w:val="24"/>
          <w:szCs w:val="24"/>
        </w:rPr>
        <w:t>льши</w:t>
      </w:r>
      <w:r>
        <w:rPr>
          <w:rFonts w:ascii="Times New Roman" w:hAnsi="Times New Roman" w:cs="Times New Roman"/>
          <w:sz w:val="24"/>
          <w:szCs w:val="24"/>
        </w:rPr>
        <w:t>нстве случаев</w:t>
      </w:r>
      <w:r w:rsidR="004129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создают</w:t>
      </w:r>
      <w:r w:rsidR="00412993">
        <w:rPr>
          <w:rFonts w:ascii="Times New Roman" w:hAnsi="Times New Roman" w:cs="Times New Roman"/>
          <w:sz w:val="24"/>
          <w:szCs w:val="24"/>
        </w:rPr>
        <w:t xml:space="preserve"> защиту на всю жизнь.</w:t>
      </w:r>
    </w:p>
    <w:p w:rsidR="00381D11" w:rsidRDefault="00381D11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09E" w:rsidRDefault="004F0E9C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Вакцинация детей младшего возраста проводиться в поликлиниках, а старших возрастов в детских садах (ДОУ) и школах.</w:t>
      </w:r>
    </w:p>
    <w:p w:rsidR="004F0E9C" w:rsidRDefault="004F0E9C" w:rsidP="00610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профилактических прививок в ДОУ и школах Вы должны быть оповещены заранее. На проведение вакцинации должно быть получено Ваше письменное согласие (либо отказ). Перед вакцинацией ребенок должен быть осмотрен врачом для выявления противопоказаний.</w:t>
      </w:r>
    </w:p>
    <w:p w:rsidR="00864A65" w:rsidRDefault="00864A65" w:rsidP="00864A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B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9C3DD" wp14:editId="717BD929">
                <wp:simplePos x="0" y="0"/>
                <wp:positionH relativeFrom="column">
                  <wp:posOffset>-144962</wp:posOffset>
                </wp:positionH>
                <wp:positionV relativeFrom="paragraph">
                  <wp:posOffset>-304165</wp:posOffset>
                </wp:positionV>
                <wp:extent cx="3048000" cy="489585"/>
                <wp:effectExtent l="57150" t="38100" r="76200" b="100965"/>
                <wp:wrapNone/>
                <wp:docPr id="5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89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BCB" w:rsidRPr="00864A65" w:rsidRDefault="00864A65" w:rsidP="00C76BCB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родителям до проведения профилактической прививки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11.4pt;margin-top:-23.95pt;width:240pt;height: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76BCB" w:rsidRPr="00864A65" w:rsidRDefault="00864A65" w:rsidP="00C76BCB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родителям до проведения профилактической прививки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4A65" w:rsidRDefault="00864A65" w:rsidP="00864A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5D9C" w:rsidRDefault="007B5D9C" w:rsidP="00E43BFA">
      <w:pPr>
        <w:pStyle w:val="a4"/>
        <w:numPr>
          <w:ilvl w:val="0"/>
          <w:numId w:val="1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4A65">
        <w:rPr>
          <w:rFonts w:ascii="Times New Roman" w:hAnsi="Times New Roman" w:cs="Times New Roman"/>
          <w:sz w:val="24"/>
          <w:szCs w:val="24"/>
        </w:rPr>
        <w:t xml:space="preserve">За 3-5 дней до прививки оградить ребенка от многочисленных контактов: не стоит вести его </w:t>
      </w:r>
      <w:proofErr w:type="gramStart"/>
      <w:r w:rsidRPr="00864A65">
        <w:rPr>
          <w:rFonts w:ascii="Times New Roman" w:hAnsi="Times New Roman" w:cs="Times New Roman"/>
          <w:sz w:val="24"/>
          <w:szCs w:val="24"/>
        </w:rPr>
        <w:t>в место большого скопления</w:t>
      </w:r>
      <w:proofErr w:type="gramEnd"/>
      <w:r w:rsidRPr="00864A65">
        <w:rPr>
          <w:rFonts w:ascii="Times New Roman" w:hAnsi="Times New Roman" w:cs="Times New Roman"/>
          <w:sz w:val="24"/>
          <w:szCs w:val="24"/>
        </w:rPr>
        <w:t xml:space="preserve"> людей (на рынок, в супермаркет и т.д.), ехать с ним в переполненном транспорте; необходимо избегать контактов с инфекционными больными; не допускать переохлаждения.</w:t>
      </w:r>
    </w:p>
    <w:p w:rsidR="00864A65" w:rsidRPr="00864A65" w:rsidRDefault="00864A65" w:rsidP="00E43BFA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B5D9C" w:rsidRDefault="007B5D9C" w:rsidP="00E43BFA">
      <w:pPr>
        <w:pStyle w:val="a4"/>
        <w:numPr>
          <w:ilvl w:val="0"/>
          <w:numId w:val="14"/>
        </w:numPr>
        <w:tabs>
          <w:tab w:val="left" w:pos="0"/>
        </w:tabs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4A65">
        <w:rPr>
          <w:rFonts w:ascii="Times New Roman" w:hAnsi="Times New Roman" w:cs="Times New Roman"/>
          <w:sz w:val="24"/>
          <w:szCs w:val="24"/>
        </w:rPr>
        <w:t xml:space="preserve">Накануне и в течение 2-3 суток после прививки не рекомендуется вводить новый прикорм или новые виды пищи. Если ребенок находиться на грудном </w:t>
      </w:r>
      <w:proofErr w:type="gramStart"/>
      <w:r w:rsidRPr="00864A65">
        <w:rPr>
          <w:rFonts w:ascii="Times New Roman" w:hAnsi="Times New Roman" w:cs="Times New Roman"/>
          <w:sz w:val="24"/>
          <w:szCs w:val="24"/>
        </w:rPr>
        <w:t>вскармливании</w:t>
      </w:r>
      <w:proofErr w:type="gramEnd"/>
      <w:r w:rsidRPr="00864A65">
        <w:rPr>
          <w:rFonts w:ascii="Times New Roman" w:hAnsi="Times New Roman" w:cs="Times New Roman"/>
          <w:sz w:val="24"/>
          <w:szCs w:val="24"/>
        </w:rPr>
        <w:t xml:space="preserve"> – не стоит вводить в рацион питания мамы новые продукты. Не нужно употреблять в пищу продукты, часто вызывающие аллергические реакции: шоколад, клубника, цитрусовые и т.д.</w:t>
      </w:r>
    </w:p>
    <w:p w:rsidR="00864A65" w:rsidRPr="00864A65" w:rsidRDefault="00864A65" w:rsidP="00E43BFA">
      <w:pPr>
        <w:pStyle w:val="a4"/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B5D9C" w:rsidRDefault="007B5D9C" w:rsidP="00E43BFA">
      <w:pPr>
        <w:pStyle w:val="a4"/>
        <w:numPr>
          <w:ilvl w:val="0"/>
          <w:numId w:val="1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4A65">
        <w:rPr>
          <w:rFonts w:ascii="Times New Roman" w:hAnsi="Times New Roman" w:cs="Times New Roman"/>
          <w:sz w:val="24"/>
          <w:szCs w:val="24"/>
        </w:rPr>
        <w:t>Накануне перед проведением прививки рекомендуется искупать ребенка.</w:t>
      </w:r>
    </w:p>
    <w:p w:rsidR="00864A65" w:rsidRPr="00864A65" w:rsidRDefault="00864A65" w:rsidP="00E43BFA">
      <w:pPr>
        <w:pStyle w:val="a4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04C2A" w:rsidRDefault="007B5D9C" w:rsidP="00E43BFA">
      <w:pPr>
        <w:pStyle w:val="a4"/>
        <w:numPr>
          <w:ilvl w:val="0"/>
          <w:numId w:val="14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4A65">
        <w:rPr>
          <w:rFonts w:ascii="Times New Roman" w:hAnsi="Times New Roman" w:cs="Times New Roman"/>
          <w:sz w:val="24"/>
          <w:szCs w:val="24"/>
        </w:rPr>
        <w:t xml:space="preserve">На приеме у врача </w:t>
      </w:r>
      <w:r w:rsidR="00604C2A" w:rsidRPr="00864A65">
        <w:rPr>
          <w:rFonts w:ascii="Times New Roman" w:hAnsi="Times New Roman" w:cs="Times New Roman"/>
          <w:sz w:val="24"/>
          <w:szCs w:val="24"/>
        </w:rPr>
        <w:t>родители должны рассказать о том, не повышалась ли температура, не изменялось ли поведение ребенка в дни, предшествующие прививке. Если ранее у ребенка отмечались судороги и выраженные аллергические реакции на пищу и лекарственные препараты, необходимо сообщить об этом врачу. Целесообразно рассказать, как ребенок переносил предыдущие прививки.</w:t>
      </w:r>
    </w:p>
    <w:p w:rsidR="00864A65" w:rsidRPr="00864A65" w:rsidRDefault="00864A65" w:rsidP="00E43BFA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64A65" w:rsidRDefault="00864A65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FA" w:rsidRDefault="00E43BFA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FA" w:rsidRDefault="00E43BFA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FA" w:rsidRDefault="00E43BFA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65" w:rsidRDefault="00864A65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65" w:rsidRDefault="00864A65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B86" w:rsidRDefault="00610B86" w:rsidP="00EC3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B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4FB7D0" wp14:editId="444B6979">
                <wp:simplePos x="0" y="0"/>
                <wp:positionH relativeFrom="column">
                  <wp:posOffset>-63681</wp:posOffset>
                </wp:positionH>
                <wp:positionV relativeFrom="paragraph">
                  <wp:posOffset>-243386</wp:posOffset>
                </wp:positionV>
                <wp:extent cx="3069317" cy="370114"/>
                <wp:effectExtent l="57150" t="38100" r="74295" b="87630"/>
                <wp:wrapNone/>
                <wp:docPr id="2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317" cy="37011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B86" w:rsidRPr="00864A65" w:rsidRDefault="00610B86" w:rsidP="00610B8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Психологическая подготовка ребенка.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5pt;margin-top:-19.15pt;width:241.7pt;height:29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10B86" w:rsidRPr="00864A65" w:rsidRDefault="00610B86" w:rsidP="00610B8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Психологическая подготовка ребенка.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48CE" w:rsidRDefault="001F4CCE" w:rsidP="00610B8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t>Не обманывать детей –</w:t>
      </w:r>
      <w:r w:rsidR="007C48CE" w:rsidRPr="00610B86">
        <w:rPr>
          <w:rFonts w:ascii="Times New Roman" w:hAnsi="Times New Roman" w:cs="Times New Roman"/>
          <w:sz w:val="24"/>
          <w:szCs w:val="24"/>
        </w:rPr>
        <w:t xml:space="preserve"> уколы не бывают абсолютно безболезненными. Лучше говорить о том, что укол «чуть-чуть больно», «как комар укусил». В этом случае ребенок будет морально готов к уколу и в большинстве случаев и вовсе его не заметит, чему будет очень рад.</w:t>
      </w:r>
    </w:p>
    <w:p w:rsidR="00610B86" w:rsidRPr="00610B86" w:rsidRDefault="00610B86" w:rsidP="00610B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5D9C" w:rsidRDefault="007C48CE" w:rsidP="00610B8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t>Никогда не использовать уколы в качестве угрозы, для «наказания» («придет дядя и сделает укол»). Не стоит формировать у детей негативного отношения к уколам и прививкам и уж тем более пугать ими. Уколы необходимы, чтобы быть здоровым и не болеть – такая мотивация будет правильной.</w:t>
      </w:r>
    </w:p>
    <w:p w:rsidR="00610B86" w:rsidRPr="00610B86" w:rsidRDefault="00610B86" w:rsidP="00610B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48CE" w:rsidRDefault="00FC1EFE" w:rsidP="00610B8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04028904" wp14:editId="704F0FFA">
            <wp:simplePos x="0" y="0"/>
            <wp:positionH relativeFrom="column">
              <wp:posOffset>1182370</wp:posOffset>
            </wp:positionH>
            <wp:positionV relativeFrom="paragraph">
              <wp:posOffset>728345</wp:posOffset>
            </wp:positionV>
            <wp:extent cx="1824990" cy="2525395"/>
            <wp:effectExtent l="0" t="0" r="3810" b="8255"/>
            <wp:wrapSquare wrapText="bothSides"/>
            <wp:docPr id="6" name="Рисунок 6" descr="C:\Рабочая\информацмия на сайт\по детству\Имммунизация\картинки\salut-infantil-27-vacuna-inyeccion-1-300x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информацмия на сайт\по детству\Имммунизация\картинки\salut-infantil-27-vacuna-inyeccion-1-300x37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Не волноваться!</w:t>
      </w:r>
      <w:r w:rsidR="007C48CE" w:rsidRPr="00610B86">
        <w:rPr>
          <w:rFonts w:ascii="Times New Roman" w:hAnsi="Times New Roman" w:cs="Times New Roman"/>
          <w:sz w:val="24"/>
          <w:szCs w:val="24"/>
        </w:rPr>
        <w:t xml:space="preserve"> Ваше волнение и беспокойства передаются ребенку. Будьте спокойны и уверены – и ребенок перенесет прививку гораздо легче. Во время </w:t>
      </w:r>
      <w:r w:rsidR="00735BEE" w:rsidRPr="00610B86">
        <w:rPr>
          <w:rFonts w:ascii="Times New Roman" w:hAnsi="Times New Roman" w:cs="Times New Roman"/>
          <w:sz w:val="24"/>
          <w:szCs w:val="24"/>
        </w:rPr>
        <w:t>укола ребенка лучше посадить себе на колени – с одной стороны ребенок чувствует себя в большей безопасности, а с другой – ег</w:t>
      </w:r>
      <w:r w:rsidR="00E43BFA">
        <w:rPr>
          <w:rFonts w:ascii="Times New Roman" w:hAnsi="Times New Roman" w:cs="Times New Roman"/>
          <w:sz w:val="24"/>
          <w:szCs w:val="24"/>
        </w:rPr>
        <w:t>о движения проще контролировать</w:t>
      </w:r>
    </w:p>
    <w:p w:rsidR="00FC1EFE" w:rsidRPr="00FC1EFE" w:rsidRDefault="00FC1EFE" w:rsidP="00FC1E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1EFE" w:rsidRDefault="00FC1EFE" w:rsidP="00FC1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BFA" w:rsidRPr="00FC1EFE" w:rsidRDefault="00E43BFA" w:rsidP="00FC1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B86" w:rsidRPr="00610B86" w:rsidRDefault="00610B86" w:rsidP="00610B8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BEE" w:rsidRDefault="00735BEE" w:rsidP="000B3D76">
      <w:pPr>
        <w:pStyle w:val="a4"/>
        <w:numPr>
          <w:ilvl w:val="0"/>
          <w:numId w:val="14"/>
        </w:numPr>
        <w:spacing w:after="0" w:line="240" w:lineRule="auto"/>
        <w:ind w:left="142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lastRenderedPageBreak/>
        <w:t>Постараться сделать так, чтобы ребенок был расслаблен. Детей младшего возраста лучше приласкать, детей старшего возраста – попросту отвлечь. Общайтесь с ребенком, играйте, пойте песни, разглядывайте предметы интерьера, играйте взятой из дома игрушкой.</w:t>
      </w:r>
    </w:p>
    <w:p w:rsidR="00610B86" w:rsidRPr="00610B86" w:rsidRDefault="00610B86" w:rsidP="000B3D76">
      <w:pPr>
        <w:pStyle w:val="a4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</w:p>
    <w:p w:rsidR="00735BEE" w:rsidRDefault="00735BEE" w:rsidP="00967D6F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t>Если детей много, то весьма полезным может оказаться старый как мир прием «кто самый смелый?». Чаще всего оказывается, что самыми смелыми оказываются дети помладше, и в этом случае у «старших» не остается выбора.</w:t>
      </w:r>
    </w:p>
    <w:p w:rsidR="00621ED0" w:rsidRPr="00621ED0" w:rsidRDefault="00621ED0" w:rsidP="00621ED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95D58" wp14:editId="7BDEAD44">
                <wp:simplePos x="0" y="0"/>
                <wp:positionH relativeFrom="column">
                  <wp:posOffset>325755</wp:posOffset>
                </wp:positionH>
                <wp:positionV relativeFrom="paragraph">
                  <wp:posOffset>100421</wp:posOffset>
                </wp:positionV>
                <wp:extent cx="631190" cy="271780"/>
                <wp:effectExtent l="0" t="0" r="16510" b="139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96A" w:rsidRPr="0047296A" w:rsidRDefault="0047296A">
                            <w:pPr>
                              <w:rPr>
                                <w:rFonts w:cs="Aharoni"/>
                                <w:sz w:val="14"/>
                                <w:szCs w:val="14"/>
                              </w:rPr>
                            </w:pPr>
                            <w:r w:rsidRPr="0047296A">
                              <w:rPr>
                                <w:rFonts w:cs="Aharoni"/>
                                <w:sz w:val="14"/>
                                <w:szCs w:val="14"/>
                              </w:rPr>
                              <w:t>ПРИВИВКИ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9" type="#_x0000_t202" style="position:absolute;left:0;text-align:left;margin-left:25.65pt;margin-top:7.9pt;width:49.7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" fillcolor="white [3201]" strokecolor="#d8d8d8 [2732]" strokeweight="2pt">
                <v:textbox>
                  <w:txbxContent>
                    <w:p w:rsidR="0047296A" w:rsidRPr="0047296A" w:rsidRDefault="0047296A">
                      <w:pPr>
                        <w:rPr>
                          <w:rFonts w:cs="Aharoni"/>
                          <w:sz w:val="14"/>
                          <w:szCs w:val="14"/>
                        </w:rPr>
                      </w:pPr>
                      <w:r w:rsidRPr="0047296A">
                        <w:rPr>
                          <w:rFonts w:cs="Aharoni"/>
                          <w:sz w:val="14"/>
                          <w:szCs w:val="14"/>
                        </w:rPr>
                        <w:t>ПРИВИВКИ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7938D2D5" wp14:editId="13FD2D6B">
            <wp:simplePos x="0" y="0"/>
            <wp:positionH relativeFrom="column">
              <wp:posOffset>85725</wp:posOffset>
            </wp:positionH>
            <wp:positionV relativeFrom="paragraph">
              <wp:posOffset>16510</wp:posOffset>
            </wp:positionV>
            <wp:extent cx="2753995" cy="2200275"/>
            <wp:effectExtent l="0" t="0" r="8255" b="9525"/>
            <wp:wrapNone/>
            <wp:docPr id="9" name="Рисунок 9" descr="C:\Рабочая\информацмия на сайт\по детству\Имммунизация\картинки\ya-ukolov-ne-bo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информацмия на сайт\по детству\Имммунизация\картинки\ya-ukolov-ne-boy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D0" w:rsidRDefault="00621ED0" w:rsidP="00621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ED0" w:rsidRPr="00621ED0" w:rsidRDefault="00621ED0" w:rsidP="00621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EFE" w:rsidRPr="00FC1EFE" w:rsidRDefault="00FC1EFE" w:rsidP="0047296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1ED0" w:rsidRPr="00621ED0" w:rsidRDefault="00621ED0" w:rsidP="00621ED0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5BEE" w:rsidRDefault="00735BEE" w:rsidP="00610B8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t xml:space="preserve">Дать ребенку выплакаться после укола. Не заставляйте ребенка «быть храбрым», не говорите, </w:t>
      </w:r>
      <w:r w:rsidR="00C003C7" w:rsidRPr="00610B86">
        <w:rPr>
          <w:rFonts w:ascii="Times New Roman" w:hAnsi="Times New Roman" w:cs="Times New Roman"/>
          <w:sz w:val="24"/>
          <w:szCs w:val="24"/>
        </w:rPr>
        <w:t>что плакать стыдно.</w:t>
      </w:r>
    </w:p>
    <w:p w:rsidR="00974E77" w:rsidRPr="00610B86" w:rsidRDefault="00974E77" w:rsidP="00974E7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03C7" w:rsidRDefault="00C003C7" w:rsidP="00610B86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0B86">
        <w:rPr>
          <w:rFonts w:ascii="Times New Roman" w:hAnsi="Times New Roman" w:cs="Times New Roman"/>
          <w:sz w:val="24"/>
          <w:szCs w:val="24"/>
        </w:rPr>
        <w:t>Если ребенок говорит, что ему больно – «выдуйте» боль. Сделайте глубокий вздох и медленно «выдуйте» боль. Повторите это упражнение несколько раз.</w:t>
      </w:r>
    </w:p>
    <w:p w:rsidR="00621ED0" w:rsidRPr="00621ED0" w:rsidRDefault="00621ED0" w:rsidP="00621E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ED0" w:rsidRDefault="00621ED0" w:rsidP="00621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ED0" w:rsidRPr="00621ED0" w:rsidRDefault="00621ED0" w:rsidP="00621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49B" w:rsidRDefault="00B2649B" w:rsidP="0015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76" w:rsidRDefault="000B3D76" w:rsidP="0015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D76" w:rsidRDefault="000B3D76" w:rsidP="0015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BC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2C4150B" wp14:editId="67684985">
                <wp:simplePos x="0" y="0"/>
                <wp:positionH relativeFrom="column">
                  <wp:posOffset>-33655</wp:posOffset>
                </wp:positionH>
                <wp:positionV relativeFrom="paragraph">
                  <wp:posOffset>-197576</wp:posOffset>
                </wp:positionV>
                <wp:extent cx="3068955" cy="369570"/>
                <wp:effectExtent l="57150" t="38100" r="74295" b="87630"/>
                <wp:wrapNone/>
                <wp:docPr id="8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695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D76" w:rsidRPr="00864A65" w:rsidRDefault="000B3D76" w:rsidP="000B3D76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Рекомендации родителям после проведения профилактической прививки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2.65pt;margin-top:-15.55pt;width:241.65pt;height:2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B3D76" w:rsidRPr="00864A65" w:rsidRDefault="000B3D76" w:rsidP="000B3D76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Рекомендации родителям после проведения профилактической прививки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5EE0" w:rsidRDefault="00D65EE0" w:rsidP="00D65EE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5165" w:rsidRDefault="00155165" w:rsidP="00967D6F">
      <w:pPr>
        <w:pStyle w:val="a4"/>
        <w:numPr>
          <w:ilvl w:val="0"/>
          <w:numId w:val="14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B3D76">
        <w:rPr>
          <w:rFonts w:ascii="Times New Roman" w:hAnsi="Times New Roman" w:cs="Times New Roman"/>
          <w:sz w:val="24"/>
          <w:szCs w:val="24"/>
        </w:rPr>
        <w:t>Через 30 минут после проведения прививки ребенок должен быть осмотрен медицинским работником, проводившим прививку.</w:t>
      </w:r>
    </w:p>
    <w:p w:rsidR="00967D6F" w:rsidRPr="000B3D76" w:rsidRDefault="00967D6F" w:rsidP="00967D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5165" w:rsidRDefault="00155165" w:rsidP="00967D6F">
      <w:pPr>
        <w:pStyle w:val="a4"/>
        <w:numPr>
          <w:ilvl w:val="0"/>
          <w:numId w:val="14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B3D76">
        <w:rPr>
          <w:rFonts w:ascii="Times New Roman" w:hAnsi="Times New Roman" w:cs="Times New Roman"/>
          <w:sz w:val="24"/>
          <w:szCs w:val="24"/>
        </w:rPr>
        <w:t>После прививки</w:t>
      </w:r>
      <w:r w:rsidR="00967D6F">
        <w:rPr>
          <w:rFonts w:ascii="Times New Roman" w:hAnsi="Times New Roman" w:cs="Times New Roman"/>
          <w:sz w:val="24"/>
          <w:szCs w:val="24"/>
        </w:rPr>
        <w:t xml:space="preserve"> </w:t>
      </w:r>
      <w:r w:rsidRPr="000B3D76">
        <w:rPr>
          <w:rFonts w:ascii="Times New Roman" w:hAnsi="Times New Roman" w:cs="Times New Roman"/>
          <w:sz w:val="24"/>
          <w:szCs w:val="24"/>
        </w:rPr>
        <w:t xml:space="preserve">(чаще </w:t>
      </w:r>
      <w:proofErr w:type="gramStart"/>
      <w:r w:rsidRPr="000B3D76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0B3D76">
        <w:rPr>
          <w:rFonts w:ascii="Times New Roman" w:hAnsi="Times New Roman" w:cs="Times New Roman"/>
          <w:sz w:val="24"/>
          <w:szCs w:val="24"/>
        </w:rPr>
        <w:t xml:space="preserve"> 3 суток) возможно повышение температуры тела.</w:t>
      </w:r>
    </w:p>
    <w:p w:rsidR="00967D6F" w:rsidRDefault="00155165" w:rsidP="00967D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D76">
        <w:rPr>
          <w:rFonts w:ascii="Times New Roman" w:hAnsi="Times New Roman" w:cs="Times New Roman"/>
          <w:sz w:val="24"/>
          <w:szCs w:val="24"/>
        </w:rPr>
        <w:t>Если ребенку проводилась прививка с использованием живой вакцины (например, против кори, эпидемического паротита, краснухи), то повышение температуры возможно в более поздние сроки</w:t>
      </w:r>
    </w:p>
    <w:p w:rsidR="00155165" w:rsidRDefault="00155165" w:rsidP="00967D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3D76">
        <w:rPr>
          <w:rFonts w:ascii="Times New Roman" w:hAnsi="Times New Roman" w:cs="Times New Roman"/>
          <w:sz w:val="24"/>
          <w:szCs w:val="24"/>
        </w:rPr>
        <w:t>(на 10-11 день). В случае повышения температуры, при появлении в месте инъекции припухлости, уплотнения, покраснения необходимо обратиться за медицинской помощью.</w:t>
      </w:r>
    </w:p>
    <w:p w:rsidR="00967D6F" w:rsidRPr="000B3D76" w:rsidRDefault="00967D6F" w:rsidP="00967D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5165" w:rsidRPr="000B3D76" w:rsidRDefault="00155165" w:rsidP="00967D6F">
      <w:pPr>
        <w:pStyle w:val="a4"/>
        <w:numPr>
          <w:ilvl w:val="0"/>
          <w:numId w:val="14"/>
        </w:numPr>
        <w:spacing w:after="0" w:line="240" w:lineRule="auto"/>
        <w:ind w:left="0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0B3D76">
        <w:rPr>
          <w:rFonts w:ascii="Times New Roman" w:hAnsi="Times New Roman" w:cs="Times New Roman"/>
          <w:sz w:val="24"/>
          <w:szCs w:val="24"/>
        </w:rPr>
        <w:t>В течение суток после проведения прививки не рекомендуется купать ребенка, прогулки следует ограничить.</w:t>
      </w:r>
    </w:p>
    <w:p w:rsidR="00E43BFA" w:rsidRDefault="00E43BFA" w:rsidP="00E43BF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2044F112" wp14:editId="0FE110B1">
            <wp:simplePos x="0" y="0"/>
            <wp:positionH relativeFrom="column">
              <wp:posOffset>1163955</wp:posOffset>
            </wp:positionH>
            <wp:positionV relativeFrom="paragraph">
              <wp:posOffset>290014</wp:posOffset>
            </wp:positionV>
            <wp:extent cx="2002790" cy="2272665"/>
            <wp:effectExtent l="0" t="0" r="0" b="0"/>
            <wp:wrapTight wrapText="bothSides">
              <wp:wrapPolygon edited="1">
                <wp:start x="12561" y="0"/>
                <wp:lineTo x="8217" y="13200"/>
                <wp:lineTo x="21367" y="21365"/>
                <wp:lineTo x="21367" y="0"/>
                <wp:lineTo x="12561" y="0"/>
              </wp:wrapPolygon>
            </wp:wrapTight>
            <wp:docPr id="13" name="Рисунок 13" descr="C:\Рабочая\информацмия на сайт\по детству\Имммунизация\картинки\67e0c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чая\информацмия на сайт\по детству\Имммунизация\картинки\67e0ca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BFA" w:rsidRPr="00E43BFA" w:rsidRDefault="00E43BFA" w:rsidP="00E43BFA">
      <w:pPr>
        <w:tabs>
          <w:tab w:val="num" w:pos="0"/>
        </w:tabs>
        <w:spacing w:after="0"/>
        <w:rPr>
          <w:rFonts w:ascii="Times New Roman" w:hAnsi="Times New Roman" w:cs="Times New Roman"/>
          <w:b/>
        </w:rPr>
      </w:pPr>
      <w:r w:rsidRPr="00E43BFA">
        <w:rPr>
          <w:rFonts w:ascii="Times New Roman" w:hAnsi="Times New Roman" w:cs="Times New Roman"/>
          <w:b/>
          <w:sz w:val="24"/>
          <w:szCs w:val="24"/>
        </w:rPr>
        <w:t>Вакцины могут предотвратить заболевания, которые могут вызвать серьезные осложнения, а также другие заболевания</w:t>
      </w:r>
      <w:r w:rsidRPr="00E43BFA">
        <w:rPr>
          <w:rFonts w:ascii="Times New Roman" w:hAnsi="Times New Roman" w:cs="Times New Roman"/>
          <w:b/>
        </w:rPr>
        <w:t>.</w:t>
      </w:r>
    </w:p>
    <w:p w:rsidR="00E43BFA" w:rsidRPr="00974E77" w:rsidRDefault="00E43BFA" w:rsidP="00E43BFA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E43BFA" w:rsidRDefault="00E43BFA" w:rsidP="00E4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врач с уверенностью </w:t>
      </w:r>
    </w:p>
    <w:p w:rsidR="00E43BFA" w:rsidRDefault="00E43BFA" w:rsidP="00E4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скажет, что необходимо проводить профилактику болезней, ведь лучше предупредить, чем лечить.</w:t>
      </w:r>
    </w:p>
    <w:p w:rsidR="00E43BFA" w:rsidRPr="00EC3836" w:rsidRDefault="00E43BFA" w:rsidP="00E43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EE0" w:rsidRDefault="00D65EE0" w:rsidP="00D65EE0">
      <w:pPr>
        <w:spacing w:after="0"/>
        <w:jc w:val="center"/>
        <w:rPr>
          <w:b/>
          <w:color w:val="4F6228" w:themeColor="accent3" w:themeShade="80"/>
          <w:sz w:val="26"/>
          <w:szCs w:val="26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1A">
        <w:rPr>
          <w:b/>
          <w:color w:val="1F497D" w:themeColor="text2"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МИНИСТЕРСТВО ЗДРАВООХРАНЕНИЯ </w:t>
      </w: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1A">
        <w:rPr>
          <w:b/>
          <w:color w:val="1F497D" w:themeColor="text2"/>
          <w:sz w:val="26"/>
          <w:szCs w:val="2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НИЖЕГОРОДСКОЙ ОБЛАСТИ</w:t>
      </w: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1A"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ГБУЗ НО</w:t>
      </w: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1A"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«Нижегородский областной центр</w:t>
      </w:r>
    </w:p>
    <w:p w:rsidR="00D65EE0" w:rsidRPr="0006251A" w:rsidRDefault="00D65EE0" w:rsidP="00D65EE0">
      <w:pPr>
        <w:spacing w:after="0"/>
        <w:jc w:val="center"/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251A">
        <w:rPr>
          <w:b/>
          <w:color w:val="1F497D" w:themeColor="text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медицинской профилактики»</w:t>
      </w:r>
    </w:p>
    <w:p w:rsidR="005A1DFF" w:rsidRDefault="005A1DFF" w:rsidP="00D65EE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F49F4" wp14:editId="7174F59F">
                <wp:simplePos x="0" y="0"/>
                <wp:positionH relativeFrom="column">
                  <wp:posOffset>21590</wp:posOffset>
                </wp:positionH>
                <wp:positionV relativeFrom="paragraph">
                  <wp:posOffset>296545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1DFF" w:rsidRPr="0006251A" w:rsidRDefault="005A1DFF" w:rsidP="00062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51A">
                              <w:rPr>
                                <w:b/>
                                <w:color w:val="548DD4" w:themeColor="text2" w:themeTint="99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Вакцины разные нужны</w:t>
                            </w:r>
                          </w:p>
                          <w:p w:rsidR="005A1DFF" w:rsidRPr="0006251A" w:rsidRDefault="005A1DFF" w:rsidP="000625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51A">
                              <w:rPr>
                                <w:b/>
                                <w:color w:val="548DD4" w:themeColor="text2" w:themeTint="99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Вакцины всякие важны!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1" type="#_x0000_t202" style="position:absolute;left:0;text-align:left;margin-left:1.7pt;margin-top:23.3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C+NAIAAFw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" filled="f" stroked="f">
                <v:fill o:detectmouseclick="t"/>
                <v:textbox style="mso-fit-shape-to-text:t">
                  <w:txbxContent>
                    <w:p w:rsidR="005A1DFF" w:rsidRPr="0006251A" w:rsidRDefault="005A1DFF" w:rsidP="0006251A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51A">
                        <w:rPr>
                          <w:b/>
                          <w:color w:val="548DD4" w:themeColor="text2" w:themeTint="99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Вакцины разные нужны</w:t>
                      </w:r>
                    </w:p>
                    <w:p w:rsidR="005A1DFF" w:rsidRPr="0006251A" w:rsidRDefault="005A1DFF" w:rsidP="0006251A">
                      <w:pPr>
                        <w:spacing w:after="0" w:line="240" w:lineRule="auto"/>
                        <w:jc w:val="center"/>
                        <w:rPr>
                          <w:b/>
                          <w:color w:val="548DD4" w:themeColor="text2" w:themeTint="99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51A">
                        <w:rPr>
                          <w:b/>
                          <w:color w:val="548DD4" w:themeColor="text2" w:themeTint="99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Вакцины всякие важны!</w:t>
                      </w:r>
                    </w:p>
                  </w:txbxContent>
                </v:textbox>
              </v:shape>
            </w:pict>
          </mc:Fallback>
        </mc:AlternateContent>
      </w:r>
    </w:p>
    <w:p w:rsidR="0047296A" w:rsidRDefault="0047296A" w:rsidP="00D65EE0">
      <w:pPr>
        <w:jc w:val="center"/>
        <w:rPr>
          <w:b/>
          <w:sz w:val="24"/>
          <w:szCs w:val="24"/>
        </w:rPr>
      </w:pPr>
    </w:p>
    <w:p w:rsidR="00D65EE0" w:rsidRDefault="00D65EE0" w:rsidP="00D65E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65EE0" w:rsidRDefault="00D65EE0" w:rsidP="00D65EE0">
      <w:pPr>
        <w:jc w:val="center"/>
        <w:rPr>
          <w:b/>
          <w:sz w:val="24"/>
          <w:szCs w:val="24"/>
        </w:rPr>
      </w:pPr>
    </w:p>
    <w:p w:rsidR="00D65EE0" w:rsidRDefault="005A1DFF" w:rsidP="00D65EE0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24100" wp14:editId="13346C34">
            <wp:extent cx="2993572" cy="2399096"/>
            <wp:effectExtent l="0" t="0" r="0" b="1270"/>
            <wp:docPr id="3" name="Рисунок 3" descr="C:\Рабочая\информацмия на сайт\по детству\Имммунизация\картинки\eni-1-2804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ая\информацмия на сайт\по детству\Имммунизация\картинки\eni-1-28042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64" cy="239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E0" w:rsidRDefault="00D65EE0" w:rsidP="00D65EE0">
      <w:pPr>
        <w:jc w:val="center"/>
        <w:rPr>
          <w:b/>
          <w:sz w:val="24"/>
          <w:szCs w:val="24"/>
        </w:rPr>
      </w:pPr>
    </w:p>
    <w:p w:rsidR="0047296A" w:rsidRDefault="0047296A" w:rsidP="00D65EE0">
      <w:pPr>
        <w:jc w:val="center"/>
        <w:rPr>
          <w:b/>
          <w:color w:val="4F6228" w:themeColor="accent3" w:themeShade="80"/>
          <w:sz w:val="20"/>
          <w:szCs w:val="20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1DFF" w:rsidRDefault="005A1DFF" w:rsidP="00D65EE0">
      <w:pPr>
        <w:jc w:val="center"/>
        <w:rPr>
          <w:b/>
          <w:color w:val="4F6228" w:themeColor="accent3" w:themeShade="80"/>
          <w:sz w:val="20"/>
          <w:szCs w:val="20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A1DFF" w:rsidRDefault="005A1DFF" w:rsidP="00D65EE0">
      <w:pPr>
        <w:jc w:val="center"/>
        <w:rPr>
          <w:b/>
          <w:color w:val="4F6228" w:themeColor="accent3" w:themeShade="80"/>
          <w:sz w:val="20"/>
          <w:szCs w:val="20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7296A" w:rsidRPr="005A1DFF" w:rsidRDefault="00D65EE0" w:rsidP="005A1DFF">
      <w:pPr>
        <w:jc w:val="center"/>
        <w:rPr>
          <w:b/>
          <w:color w:val="4F6228" w:themeColor="accent3" w:themeShade="80"/>
          <w:sz w:val="20"/>
          <w:szCs w:val="20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363">
        <w:rPr>
          <w:b/>
          <w:color w:val="4F6228" w:themeColor="accent3" w:themeShade="80"/>
          <w:sz w:val="20"/>
          <w:szCs w:val="20"/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г. Нижний Новгород</w:t>
      </w:r>
    </w:p>
    <w:sectPr w:rsidR="0047296A" w:rsidRPr="005A1DFF" w:rsidSect="000B3D76">
      <w:pgSz w:w="16838" w:h="11906" w:orient="landscape"/>
      <w:pgMar w:top="709" w:right="253" w:bottom="284" w:left="567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4AB"/>
    <w:multiLevelType w:val="hybridMultilevel"/>
    <w:tmpl w:val="E1C27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64FDD"/>
    <w:multiLevelType w:val="hybridMultilevel"/>
    <w:tmpl w:val="408C9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E91"/>
    <w:multiLevelType w:val="hybridMultilevel"/>
    <w:tmpl w:val="3F38C4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246763"/>
    <w:multiLevelType w:val="multilevel"/>
    <w:tmpl w:val="178CC7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52E62"/>
    <w:multiLevelType w:val="hybridMultilevel"/>
    <w:tmpl w:val="A28C82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83700C"/>
    <w:multiLevelType w:val="hybridMultilevel"/>
    <w:tmpl w:val="1E94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90BE1"/>
    <w:multiLevelType w:val="multilevel"/>
    <w:tmpl w:val="B27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5833E9"/>
    <w:multiLevelType w:val="multilevel"/>
    <w:tmpl w:val="454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5E6AEA"/>
    <w:multiLevelType w:val="hybridMultilevel"/>
    <w:tmpl w:val="CDF24D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77220F"/>
    <w:multiLevelType w:val="hybridMultilevel"/>
    <w:tmpl w:val="7F929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D6F7D"/>
    <w:multiLevelType w:val="hybridMultilevel"/>
    <w:tmpl w:val="92FA05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33174F"/>
    <w:multiLevelType w:val="hybridMultilevel"/>
    <w:tmpl w:val="F8D6D1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4C3D28"/>
    <w:multiLevelType w:val="hybridMultilevel"/>
    <w:tmpl w:val="DA92C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A3955"/>
    <w:multiLevelType w:val="hybridMultilevel"/>
    <w:tmpl w:val="7840C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B"/>
    <w:rsid w:val="00050A68"/>
    <w:rsid w:val="0006251A"/>
    <w:rsid w:val="00071D80"/>
    <w:rsid w:val="0009145F"/>
    <w:rsid w:val="000A0D99"/>
    <w:rsid w:val="000B3D76"/>
    <w:rsid w:val="00155165"/>
    <w:rsid w:val="00157E1C"/>
    <w:rsid w:val="001F0C98"/>
    <w:rsid w:val="001F4CCE"/>
    <w:rsid w:val="002B49A1"/>
    <w:rsid w:val="002E3CF4"/>
    <w:rsid w:val="003173DA"/>
    <w:rsid w:val="0035358F"/>
    <w:rsid w:val="00377CAC"/>
    <w:rsid w:val="00381D11"/>
    <w:rsid w:val="003A008E"/>
    <w:rsid w:val="003E1B14"/>
    <w:rsid w:val="00403D84"/>
    <w:rsid w:val="00412993"/>
    <w:rsid w:val="004217A6"/>
    <w:rsid w:val="0047296A"/>
    <w:rsid w:val="00483773"/>
    <w:rsid w:val="004F0E9C"/>
    <w:rsid w:val="005A1DFF"/>
    <w:rsid w:val="005C5EC9"/>
    <w:rsid w:val="005D4B16"/>
    <w:rsid w:val="005F4363"/>
    <w:rsid w:val="00604C2A"/>
    <w:rsid w:val="00610B86"/>
    <w:rsid w:val="00621ED0"/>
    <w:rsid w:val="006A4ADF"/>
    <w:rsid w:val="00735BEE"/>
    <w:rsid w:val="007426F3"/>
    <w:rsid w:val="007A6272"/>
    <w:rsid w:val="007B5D9C"/>
    <w:rsid w:val="007C48CE"/>
    <w:rsid w:val="007D5BC2"/>
    <w:rsid w:val="007E306F"/>
    <w:rsid w:val="0081409E"/>
    <w:rsid w:val="00851959"/>
    <w:rsid w:val="00864A65"/>
    <w:rsid w:val="00877FAA"/>
    <w:rsid w:val="008A4D3C"/>
    <w:rsid w:val="008B28D1"/>
    <w:rsid w:val="008C743A"/>
    <w:rsid w:val="0094010D"/>
    <w:rsid w:val="00945B5B"/>
    <w:rsid w:val="00967D6F"/>
    <w:rsid w:val="00974E77"/>
    <w:rsid w:val="00993DD9"/>
    <w:rsid w:val="009B673E"/>
    <w:rsid w:val="009B6DBB"/>
    <w:rsid w:val="009D7D0A"/>
    <w:rsid w:val="00A26475"/>
    <w:rsid w:val="00AA05F4"/>
    <w:rsid w:val="00B2649B"/>
    <w:rsid w:val="00B641C3"/>
    <w:rsid w:val="00B74744"/>
    <w:rsid w:val="00BA14C6"/>
    <w:rsid w:val="00BD089F"/>
    <w:rsid w:val="00C003C7"/>
    <w:rsid w:val="00C076AB"/>
    <w:rsid w:val="00C76BCB"/>
    <w:rsid w:val="00CA195E"/>
    <w:rsid w:val="00D31880"/>
    <w:rsid w:val="00D65EE0"/>
    <w:rsid w:val="00D931E7"/>
    <w:rsid w:val="00DA5BD0"/>
    <w:rsid w:val="00DE02EF"/>
    <w:rsid w:val="00DE3882"/>
    <w:rsid w:val="00E31108"/>
    <w:rsid w:val="00E43BFA"/>
    <w:rsid w:val="00E813EA"/>
    <w:rsid w:val="00EC3836"/>
    <w:rsid w:val="00EC7639"/>
    <w:rsid w:val="00F16011"/>
    <w:rsid w:val="00F7092C"/>
    <w:rsid w:val="00F92416"/>
    <w:rsid w:val="00F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F0C98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F0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6B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B14"/>
  </w:style>
  <w:style w:type="character" w:styleId="a8">
    <w:name w:val="Strong"/>
    <w:basedOn w:val="a0"/>
    <w:uiPriority w:val="22"/>
    <w:qFormat/>
    <w:rsid w:val="003E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F0C98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1F0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76B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B14"/>
  </w:style>
  <w:style w:type="character" w:styleId="a8">
    <w:name w:val="Strong"/>
    <w:basedOn w:val="a0"/>
    <w:uiPriority w:val="22"/>
    <w:qFormat/>
    <w:rsid w:val="003E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9628-486A-45DC-914D-63F756A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cp:lastPrinted>2017-06-20T10:43:00Z</cp:lastPrinted>
  <dcterms:created xsi:type="dcterms:W3CDTF">2017-06-20T07:59:00Z</dcterms:created>
  <dcterms:modified xsi:type="dcterms:W3CDTF">2017-06-20T10:48:00Z</dcterms:modified>
</cp:coreProperties>
</file>