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06" w:rsidRPr="00DC4306" w:rsidRDefault="00DC4306" w:rsidP="00DC430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DC4306">
        <w:rPr>
          <w:b/>
          <w:sz w:val="28"/>
          <w:szCs w:val="28"/>
        </w:rPr>
        <w:t>Рациональное питание, как компонент здорового образа жизни</w:t>
      </w:r>
    </w:p>
    <w:bookmarkEnd w:id="0"/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Питание обеспечивает важнейшую функцию организма человека, поставляя ему энергию, необходимую для покрытия затрат на процессы жизнедеятельности. 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От характера питания зависит обмен веществ в организме, структура и функции клеток, тканей, органов.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Здоровье и питание тесно взаимосвязаны. Вещества, поступающие в организм с пищей, влияют на наше душевное состояние, эмоции и физическое здоровье. От качества питания во многом зависит наша физическая активность или пассивность, жизнерадостность или подавленность.</w:t>
      </w:r>
    </w:p>
    <w:p w:rsidR="00295BC7" w:rsidRPr="00671A6A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И не зря древние говорили, что </w:t>
      </w:r>
      <w:r w:rsidRPr="00671A6A">
        <w:rPr>
          <w:color w:val="000000"/>
          <w:sz w:val="28"/>
          <w:szCs w:val="28"/>
        </w:rPr>
        <w:t>«</w:t>
      </w:r>
      <w:r w:rsidRPr="00671A6A">
        <w:rPr>
          <w:iCs/>
          <w:color w:val="000000"/>
          <w:sz w:val="28"/>
          <w:szCs w:val="28"/>
        </w:rPr>
        <w:t>человек — есть то, что он ест</w:t>
      </w:r>
      <w:r w:rsidRPr="00671A6A">
        <w:rPr>
          <w:color w:val="000000"/>
          <w:sz w:val="28"/>
          <w:szCs w:val="28"/>
        </w:rPr>
        <w:t>».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Правильное питание, с учетом условий жизни, труда и быта, обеспечивает постоянство внутренней среды организма человека, деятельность различных органов и систем и, таким образом, является непременным условием хорошего здоровья, гармонического развития, высокой работоспособности.</w:t>
      </w:r>
    </w:p>
    <w:p w:rsidR="00206BB0" w:rsidRPr="00206BB0" w:rsidRDefault="00206BB0" w:rsidP="00295B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Неправильное питание значительно снижает защитные силы организма и работоспособность, нарушает процессы обмена веществ, ведет к преждевременному старению и может способствовать возникновению многих заболеваний, в том числе и инфекционного происхождения, так как ослабленный организм подвержен люб</w:t>
      </w:r>
      <w:r w:rsidR="00295BC7">
        <w:rPr>
          <w:color w:val="000000"/>
          <w:sz w:val="28"/>
          <w:szCs w:val="28"/>
        </w:rPr>
        <w:t>ому отрицательному воздействию.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b/>
          <w:bCs/>
          <w:color w:val="000000"/>
          <w:sz w:val="28"/>
          <w:szCs w:val="28"/>
        </w:rPr>
        <w:t xml:space="preserve">Рациональным </w:t>
      </w:r>
      <w:r w:rsidRPr="00206BB0">
        <w:rPr>
          <w:color w:val="000000"/>
          <w:sz w:val="28"/>
          <w:szCs w:val="28"/>
        </w:rPr>
        <w:t>считается такое питание, которое обеспечивает нормальную жизнедеятельность организма, высокий уровень работоспособности и сопротивляемости воздействию неблагоприятных факторов окружающей среды, максимальную продолжительность активной жизни.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Рациональное питание – важнейшее непременное условие профилактики не только болезней обмена веществ, но и многих других. Для нормального роста, развития и поддержания жизнедеятельности организму необходимы белки, жиры, углеводы, витамины и минеральные соли в нужном ему количестве.</w:t>
      </w:r>
    </w:p>
    <w:p w:rsidR="00206BB0" w:rsidRPr="00206BB0" w:rsidRDefault="00DC4306" w:rsidP="00DC430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06BB0">
        <w:rPr>
          <w:b/>
          <w:bCs/>
          <w:color w:val="000000"/>
          <w:sz w:val="28"/>
          <w:szCs w:val="28"/>
        </w:rPr>
        <w:t>сновные принципы рационального питания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Рациональное питание – это питание, достаточное в количественном отношении и полноценное в качественном, удовлетворяющее энергетические, пластические и другие потребности организма и обеспечивающее необходимый уровень обмена веществ. Рациональное питание строится с учетом пола, возраста, характера трудовой деятельности, климатических условий, национальных и индивидуальных особенностей.</w:t>
      </w:r>
    </w:p>
    <w:p w:rsidR="00206BB0" w:rsidRPr="00206BB0" w:rsidRDefault="00206BB0" w:rsidP="00DC430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06BB0">
        <w:rPr>
          <w:b/>
          <w:bCs/>
          <w:color w:val="000000"/>
          <w:sz w:val="28"/>
          <w:szCs w:val="28"/>
        </w:rPr>
        <w:t>Принципами рационального питания</w:t>
      </w:r>
      <w:r w:rsidRPr="00206BB0">
        <w:rPr>
          <w:color w:val="000000"/>
          <w:sz w:val="28"/>
          <w:szCs w:val="28"/>
        </w:rPr>
        <w:t xml:space="preserve"> </w:t>
      </w:r>
      <w:r w:rsidRPr="00DC4306">
        <w:rPr>
          <w:b/>
          <w:color w:val="000000"/>
          <w:sz w:val="28"/>
          <w:szCs w:val="28"/>
        </w:rPr>
        <w:t>являются</w:t>
      </w:r>
      <w:r w:rsidRPr="00206BB0">
        <w:rPr>
          <w:color w:val="000000"/>
          <w:sz w:val="28"/>
          <w:szCs w:val="28"/>
        </w:rPr>
        <w:t>: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1) соответствие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пищи, поступающей в организм человека, его </w:t>
      </w:r>
      <w:proofErr w:type="spellStart"/>
      <w:r w:rsidRPr="00206BB0">
        <w:rPr>
          <w:color w:val="000000"/>
          <w:sz w:val="28"/>
          <w:szCs w:val="28"/>
        </w:rPr>
        <w:t>энерго</w:t>
      </w:r>
      <w:r>
        <w:rPr>
          <w:color w:val="000000"/>
          <w:sz w:val="28"/>
          <w:szCs w:val="28"/>
        </w:rPr>
        <w:t>за</w:t>
      </w:r>
      <w:r w:rsidRPr="00206BB0">
        <w:rPr>
          <w:color w:val="000000"/>
          <w:sz w:val="28"/>
          <w:szCs w:val="28"/>
        </w:rPr>
        <w:t>тратам</w:t>
      </w:r>
      <w:proofErr w:type="spellEnd"/>
      <w:r w:rsidRPr="00206BB0">
        <w:rPr>
          <w:color w:val="000000"/>
          <w:sz w:val="28"/>
          <w:szCs w:val="28"/>
        </w:rPr>
        <w:t>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2) поступление в организм определенного количества пищевых веществ в оптимальных соотношениях;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3) правильный режим питания;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4) разнообразие потребляемых пищевых продуктов;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lastRenderedPageBreak/>
        <w:t>5) умеренность в еде.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Неблагоприятные последствия избыточного питания на фоне малой физической нагрузки позволяют считать, что одним из основных принципов рационального питания при интеллектуальном труде должно быть </w:t>
      </w:r>
      <w:r w:rsidRPr="00206BB0">
        <w:rPr>
          <w:i/>
          <w:iCs/>
          <w:color w:val="000000"/>
          <w:sz w:val="28"/>
          <w:szCs w:val="28"/>
        </w:rPr>
        <w:t>снижение энергетической ценности питания</w:t>
      </w:r>
      <w:r w:rsidRPr="00206BB0">
        <w:rPr>
          <w:color w:val="000000"/>
          <w:sz w:val="28"/>
          <w:szCs w:val="28"/>
        </w:rPr>
        <w:t xml:space="preserve"> до уровня производимых энергетических затрат или повышение физической нагрузки до уровня калорийности потребляемой пищи.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Сбалансированное питание предусматривает оптимальное для организма человека соотношение в суточном рационе белков, аминокислот, жиров, жирных кислот, углеводов, витаминов.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Согласно формуле сбалансированного питания, соотношение белков, жиров и углеводов должно составлять </w:t>
      </w:r>
      <w:proofErr w:type="gramStart"/>
      <w:r w:rsidRPr="00206BB0">
        <w:rPr>
          <w:color w:val="000000"/>
          <w:sz w:val="28"/>
          <w:szCs w:val="28"/>
        </w:rPr>
        <w:t>1:1,2:4</w:t>
      </w:r>
      <w:proofErr w:type="gramEnd"/>
      <w:r w:rsidRPr="00206BB0">
        <w:rPr>
          <w:color w:val="000000"/>
          <w:sz w:val="28"/>
          <w:szCs w:val="28"/>
        </w:rPr>
        <w:t>,6 (при тяжелом физическом труде – 1:1:5; в пожилом возрасте – 1:0,8:3). При этом количество белков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 xml:space="preserve">составе рациона равняется 11-13% суточной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>, жиров – в среднем 33%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(для южных районов – 27- 28%, для северных – 38-40%), углеводов – около 55%.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Источниками пищевых веществ являются продукты питания животного и растительного происхождения, которые условно разделяют на несколько основных групп.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i/>
          <w:iCs/>
          <w:color w:val="000000"/>
          <w:sz w:val="28"/>
          <w:szCs w:val="28"/>
        </w:rPr>
        <w:t>Первая группа</w:t>
      </w:r>
      <w:r w:rsidRPr="00206BB0">
        <w:rPr>
          <w:color w:val="000000"/>
          <w:sz w:val="28"/>
          <w:szCs w:val="28"/>
        </w:rPr>
        <w:t xml:space="preserve"> включает молоко и молочные продукты (творог, сыры, кефир, простоквашу, ацидофилин, сливки и др.); </w:t>
      </w:r>
      <w:r w:rsidRPr="00206BB0">
        <w:rPr>
          <w:i/>
          <w:iCs/>
          <w:color w:val="000000"/>
          <w:sz w:val="28"/>
          <w:szCs w:val="28"/>
        </w:rPr>
        <w:t>вторая</w:t>
      </w:r>
      <w:r w:rsidRPr="00206BB0">
        <w:rPr>
          <w:color w:val="000000"/>
          <w:sz w:val="28"/>
          <w:szCs w:val="28"/>
        </w:rPr>
        <w:t xml:space="preserve"> – мясо, птицу, рыбу, яйца и изготовленные из них продукты; </w:t>
      </w:r>
      <w:r w:rsidRPr="00206BB0">
        <w:rPr>
          <w:i/>
          <w:iCs/>
          <w:color w:val="000000"/>
          <w:sz w:val="28"/>
          <w:szCs w:val="28"/>
        </w:rPr>
        <w:t>третья</w:t>
      </w:r>
      <w:r w:rsidRPr="00206BB0">
        <w:rPr>
          <w:color w:val="000000"/>
          <w:sz w:val="28"/>
          <w:szCs w:val="28"/>
        </w:rPr>
        <w:t xml:space="preserve"> – хлебобулочные, макаронные и кондитерские изделия, крупы, сахар, картофель; </w:t>
      </w:r>
      <w:r w:rsidRPr="00206BB0">
        <w:rPr>
          <w:i/>
          <w:iCs/>
          <w:color w:val="000000"/>
          <w:sz w:val="28"/>
          <w:szCs w:val="28"/>
        </w:rPr>
        <w:t>четвертая</w:t>
      </w:r>
      <w:r w:rsidRPr="00206BB0">
        <w:rPr>
          <w:color w:val="000000"/>
          <w:sz w:val="28"/>
          <w:szCs w:val="28"/>
        </w:rPr>
        <w:t xml:space="preserve"> – жиры; </w:t>
      </w:r>
      <w:r w:rsidRPr="00206BB0">
        <w:rPr>
          <w:i/>
          <w:iCs/>
          <w:color w:val="000000"/>
          <w:sz w:val="28"/>
          <w:szCs w:val="28"/>
        </w:rPr>
        <w:t xml:space="preserve">пятая </w:t>
      </w:r>
      <w:r w:rsidRPr="00206BB0">
        <w:rPr>
          <w:color w:val="000000"/>
          <w:sz w:val="28"/>
          <w:szCs w:val="28"/>
        </w:rPr>
        <w:t xml:space="preserve">– овощи, фрукты, ягоды, зелень; </w:t>
      </w:r>
      <w:r w:rsidRPr="00206BB0">
        <w:rPr>
          <w:i/>
          <w:iCs/>
          <w:color w:val="000000"/>
          <w:sz w:val="28"/>
          <w:szCs w:val="28"/>
        </w:rPr>
        <w:t>шестая</w:t>
      </w:r>
      <w:r w:rsidRPr="00206BB0">
        <w:rPr>
          <w:color w:val="000000"/>
          <w:sz w:val="28"/>
          <w:szCs w:val="28"/>
        </w:rPr>
        <w:t xml:space="preserve"> – пряности, чай, кофе и какао.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Каждая группа продуктов, являясь уникальной по своему составу, участвует в преимущественном снабжении организма определенными веществами. Поэтому одним из основных правил рационального питания является </w:t>
      </w:r>
      <w:r w:rsidRPr="00206BB0">
        <w:rPr>
          <w:i/>
          <w:iCs/>
          <w:color w:val="000000"/>
          <w:sz w:val="28"/>
          <w:szCs w:val="28"/>
        </w:rPr>
        <w:t>разнообразие</w:t>
      </w:r>
      <w:r w:rsidRPr="00206BB0">
        <w:rPr>
          <w:color w:val="000000"/>
          <w:sz w:val="28"/>
          <w:szCs w:val="28"/>
        </w:rPr>
        <w:t>. Даже во время поста, используя широкий ассортимент растительных продуктов, можно обеспечить организм практически всем необходимым.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природе нет идеальных продуктов питания, которые содержали бы комплекс всех пищевых веществ, необходимых человеку (исключение составляет материнское молоко). При разнообразном питании, то есть смешанной пище, состоящей из про</w:t>
      </w:r>
      <w:r w:rsidRPr="00206BB0">
        <w:rPr>
          <w:color w:val="000000"/>
          <w:sz w:val="28"/>
          <w:szCs w:val="28"/>
        </w:rPr>
        <w:softHyphen/>
        <w:t>дуктов животного и растительного происхождения, в организм человека обычно поступает вполне достаточно питательных веществ. Разнообразие продуктов питания в рационе положительно влияет на его пищевую ценность, так как различные продукты дополняют друг друга недостающими компонентами. Кроме того, разнообразное питание способствует лучшему усвоению пищи.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В понятие </w:t>
      </w:r>
      <w:r w:rsidRPr="00206BB0">
        <w:rPr>
          <w:b/>
          <w:bCs/>
          <w:color w:val="000000"/>
          <w:sz w:val="28"/>
          <w:szCs w:val="28"/>
        </w:rPr>
        <w:t>режима питания</w:t>
      </w:r>
      <w:r w:rsidRPr="00206BB0">
        <w:rPr>
          <w:color w:val="000000"/>
          <w:sz w:val="28"/>
          <w:szCs w:val="28"/>
        </w:rPr>
        <w:t xml:space="preserve"> входят кратность и время приема пищи в течение дня, распределение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 xml:space="preserve"> по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и объ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му. Режим питания зависит от распорядка дня, характера трудовой деятельности и климатических условий. Для нормального пищеварения большое значение имеет регулярность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 xml:space="preserve">ма пищи. Если человек принимает пищу всегда в одно и то </w:t>
      </w:r>
      <w:r w:rsidRPr="00206BB0">
        <w:rPr>
          <w:color w:val="000000"/>
          <w:sz w:val="28"/>
          <w:szCs w:val="28"/>
        </w:rPr>
        <w:lastRenderedPageBreak/>
        <w:t>же время, то у него вырабатывается рефлекс на выделение в это время желудочного сока и создаются условия для лучшего переваривания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Необходимо, чтобы промежутки между приемами пищи не превышали 4-5 ч</w:t>
      </w:r>
      <w:r w:rsidR="00C74213">
        <w:rPr>
          <w:color w:val="000000"/>
          <w:sz w:val="28"/>
          <w:szCs w:val="28"/>
        </w:rPr>
        <w:t>асов</w:t>
      </w:r>
      <w:r w:rsidRPr="00206BB0">
        <w:rPr>
          <w:color w:val="000000"/>
          <w:sz w:val="28"/>
          <w:szCs w:val="28"/>
        </w:rPr>
        <w:t>.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Наиболее благоприятно четырехразовое питание. При этом на завтрак приходится 25% </w:t>
      </w:r>
      <w:proofErr w:type="spellStart"/>
      <w:r w:rsidRPr="00206BB0">
        <w:rPr>
          <w:color w:val="000000"/>
          <w:sz w:val="28"/>
          <w:szCs w:val="28"/>
        </w:rPr>
        <w:t>энергоценности</w:t>
      </w:r>
      <w:proofErr w:type="spellEnd"/>
      <w:r w:rsidRPr="00206BB0">
        <w:rPr>
          <w:color w:val="000000"/>
          <w:sz w:val="28"/>
          <w:szCs w:val="28"/>
        </w:rPr>
        <w:t xml:space="preserve"> суточного рациона, на обед – 35%, на по</w:t>
      </w:r>
      <w:r w:rsidR="00C74213">
        <w:rPr>
          <w:color w:val="000000"/>
          <w:sz w:val="28"/>
          <w:szCs w:val="28"/>
        </w:rPr>
        <w:t>лдник (или второй завтрак) – 15</w:t>
      </w:r>
      <w:r w:rsidRPr="00206BB0">
        <w:rPr>
          <w:color w:val="000000"/>
          <w:sz w:val="28"/>
          <w:szCs w:val="28"/>
        </w:rPr>
        <w:t xml:space="preserve">%, на ужин – 25%.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Нарушение режима питания имеет отрицательное воздействие на здоровье человека. Оно проявляется в уменьшении количества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мов пищи в день с четырех-пяти до двух, неправильном распределении суточного рациона на отдельные при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мы, увеличение ужина до 35-65% вместо 25%, увеличение интервалов между приемами пищи с 4-5 до 7-8 часов. Забываются заповеди народной мудрости о питании: «Укороти ужин – удлини жизнь»; «Разумно есть – долго жить».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Многолетней практикой выработаны следующие </w:t>
      </w:r>
      <w:r w:rsidRPr="00206BB0">
        <w:rPr>
          <w:b/>
          <w:bCs/>
          <w:color w:val="000000"/>
          <w:sz w:val="28"/>
          <w:szCs w:val="28"/>
        </w:rPr>
        <w:t>правила рационального питания.</w:t>
      </w:r>
      <w:r w:rsidRPr="00206BB0">
        <w:rPr>
          <w:color w:val="000000"/>
          <w:sz w:val="28"/>
          <w:szCs w:val="28"/>
        </w:rPr>
        <w:t xml:space="preserve">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1. </w:t>
      </w:r>
      <w:proofErr w:type="spellStart"/>
      <w:r w:rsidRPr="00206BB0">
        <w:rPr>
          <w:color w:val="000000"/>
          <w:sz w:val="28"/>
          <w:szCs w:val="28"/>
        </w:rPr>
        <w:t>Свежеедение</w:t>
      </w:r>
      <w:proofErr w:type="spellEnd"/>
      <w:r w:rsidRPr="00206BB0">
        <w:rPr>
          <w:color w:val="000000"/>
          <w:sz w:val="28"/>
          <w:szCs w:val="28"/>
        </w:rPr>
        <w:t>. Наиболее полезны свежие растения. Нельзя оставлять приготовленную пищу даже на несколько часов. В ней начинают идти процессы брожения и гниения. Поэтому съедать е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 xml:space="preserve"> необходимо сразу же.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2. </w:t>
      </w:r>
      <w:proofErr w:type="spellStart"/>
      <w:r w:rsidRPr="00206BB0">
        <w:rPr>
          <w:color w:val="000000"/>
          <w:sz w:val="28"/>
          <w:szCs w:val="28"/>
        </w:rPr>
        <w:t>Сыроедение</w:t>
      </w:r>
      <w:proofErr w:type="spellEnd"/>
      <w:r w:rsidRPr="00206BB0">
        <w:rPr>
          <w:color w:val="000000"/>
          <w:sz w:val="28"/>
          <w:szCs w:val="28"/>
        </w:rPr>
        <w:t xml:space="preserve">. Издавна считалось, что в сырых растениях содержится наибольшая живительная сила. 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3. Разнообразие пищи: чем больше разных продуктов включено в рацион, тем больше физиологически активных веществ поступает в организм. Это особенно важно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связи с тем, что при умственной нагрузке потребность в</w:t>
      </w:r>
      <w:r w:rsidRPr="00206BB0">
        <w:rPr>
          <w:i/>
          <w:iCs/>
          <w:color w:val="000000"/>
          <w:sz w:val="28"/>
          <w:szCs w:val="28"/>
        </w:rPr>
        <w:t xml:space="preserve"> </w:t>
      </w:r>
      <w:r w:rsidRPr="00206BB0">
        <w:rPr>
          <w:color w:val="000000"/>
          <w:sz w:val="28"/>
          <w:szCs w:val="28"/>
        </w:rPr>
        <w:t>них увеличивается, а аппетит часто снижен.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4. Определ</w:t>
      </w:r>
      <w:r w:rsidR="00C74213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нное чередование продуктов. Оно вытекает из предыдущего и указывает на то, что нельзя долго использовать одно и тоже блюдо или продукт.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5. Сезонность питания. Весной и летом нужно увеличить количество растительной пищи. В холодное время добавить в рацион продукты, богатые белками и жирами.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6. Ограничение в пище. Исследования показывают: менее работоспособны, более подвержены усталости именно те, кто много ест.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7. Максимум удовольствия от еды. Для этого, прежде всего, нужно отказаться от спешки, хотя бы на время при</w:t>
      </w:r>
      <w:r w:rsidR="00DC4306">
        <w:rPr>
          <w:color w:val="000000"/>
          <w:sz w:val="28"/>
          <w:szCs w:val="28"/>
        </w:rPr>
        <w:t>ё</w:t>
      </w:r>
      <w:r w:rsidRPr="00206BB0">
        <w:rPr>
          <w:color w:val="000000"/>
          <w:sz w:val="28"/>
          <w:szCs w:val="28"/>
        </w:rPr>
        <w:t>ма пищи. Следует, кроме того, навсегда отказаться от привычки выяснять отношения за едой, а также читать.</w:t>
      </w:r>
    </w:p>
    <w:p w:rsidR="00206BB0" w:rsidRPr="00206BB0" w:rsidRDefault="00206BB0" w:rsidP="00206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8. Определенные сочетания продуктов. Есть несовместимые блюда, и это обязательно следует учитывать. При неблагоприятных пищевых сочетаниях в кишечнике развиваются повышенное брожение и гниение пищи и происходит отравление образующимися вредными веществами. </w:t>
      </w:r>
    </w:p>
    <w:p w:rsidR="00206BB0" w:rsidRPr="00206BB0" w:rsidRDefault="00206BB0" w:rsidP="00206B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9. Избегать диетических стрессов (резких смен режима питания, вызывающих значительное напряжение адаптационных механизмов), т. е. нельзя один день питаться впроголодь, а на другой есть до отвала.</w:t>
      </w:r>
    </w:p>
    <w:sectPr w:rsidR="00206BB0" w:rsidRPr="0020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0"/>
    <w:rsid w:val="00206BB0"/>
    <w:rsid w:val="00295BC7"/>
    <w:rsid w:val="002B1286"/>
    <w:rsid w:val="00671A6A"/>
    <w:rsid w:val="0073791E"/>
    <w:rsid w:val="00C74213"/>
    <w:rsid w:val="00D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F3B2-DF22-4AE5-A071-EE94BABA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2019-09-30T09:54:00Z</dcterms:created>
  <dcterms:modified xsi:type="dcterms:W3CDTF">2019-10-01T05:51:00Z</dcterms:modified>
</cp:coreProperties>
</file>